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D" w:rsidRDefault="006163C1" w:rsidP="006163C1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1FD55C5" wp14:editId="2ED033F8">
                <wp:simplePos x="0" y="0"/>
                <wp:positionH relativeFrom="margin">
                  <wp:align>left</wp:align>
                </wp:positionH>
                <wp:positionV relativeFrom="margin">
                  <wp:posOffset>6350</wp:posOffset>
                </wp:positionV>
                <wp:extent cx="2141220" cy="9042400"/>
                <wp:effectExtent l="0" t="0" r="11430" b="2540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904240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C14" w:rsidRDefault="00F24C14" w:rsidP="00E871B0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Events</w:t>
                            </w:r>
                          </w:p>
                          <w:p w:rsidR="00F24C14" w:rsidRDefault="00F24C14" w:rsidP="00F24C14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17081B" w:rsidRDefault="0017081B" w:rsidP="006854C0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</w:p>
                          <w:p w:rsidR="0017081B" w:rsidRDefault="0017081B" w:rsidP="006854C0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</w:p>
                          <w:p w:rsidR="006854C0" w:rsidRDefault="006854C0" w:rsidP="006854C0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6854C0" w:rsidRDefault="006854C0" w:rsidP="001708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B2E2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QPR Class</w:t>
                            </w:r>
                            <w:r w:rsidR="00F175C3" w:rsidRPr="00BB2E2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81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F175C3" w:rsidRPr="00BB2E2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081B" w:rsidRDefault="0017081B" w:rsidP="0017081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B2E29" w:rsidRDefault="00BB2E29" w:rsidP="00BB2E2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DD4842" w:rsidRPr="00630BC7" w:rsidRDefault="00DD4842" w:rsidP="00276D8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163C1" w:rsidRDefault="006163C1" w:rsidP="007B7657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7B7657" w:rsidRDefault="007B7657" w:rsidP="007B7657">
                            <w:pPr>
                              <w:pStyle w:val="Heading1"/>
                              <w:jc w:val="center"/>
                            </w:pPr>
                            <w:r>
                              <w:t>TRAININGS</w:t>
                            </w:r>
                          </w:p>
                          <w:p w:rsidR="007B7657" w:rsidRDefault="007B7657" w:rsidP="007B7657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17081B" w:rsidRDefault="0017081B" w:rsidP="00DF33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</w:p>
                          <w:p w:rsidR="00DF3362" w:rsidRPr="008B0109" w:rsidRDefault="00DF3362" w:rsidP="00DF33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F15BB0" w:rsidRPr="00DD4842" w:rsidRDefault="00F15BB0" w:rsidP="00F15BB0">
                            <w:pPr>
                              <w:pStyle w:val="NormalWeb"/>
                              <w:shd w:val="clear" w:color="auto" w:fill="FFFFFF"/>
                              <w:spacing w:before="0" w:beforeAutospacing="0" w:after="450" w:afterAutospacing="0"/>
                              <w:rPr>
                                <w:rFonts w:ascii="Arial" w:hAnsi="Arial" w:cs="Arial"/>
                                <w:color w:val="3F3F3F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55C5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.5pt;width:168.6pt;height:712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" o:allowincell="f" fillcolor="white [3201]" strokecolor="#629dd1 [3205]" strokeweight="2pt">
                <v:textbox inset="18pt,18pt,18pt,18pt">
                  <w:txbxContent>
                    <w:p w:rsidR="00F24C14" w:rsidRDefault="00F24C14" w:rsidP="00E871B0">
                      <w:pPr>
                        <w:pStyle w:val="Heading1"/>
                        <w:spacing w:before="0"/>
                        <w:jc w:val="center"/>
                      </w:pPr>
                      <w:r>
                        <w:t>Events</w:t>
                      </w:r>
                    </w:p>
                    <w:p w:rsidR="00F24C14" w:rsidRDefault="00F24C14" w:rsidP="00F24C14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17081B" w:rsidRDefault="0017081B" w:rsidP="006854C0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</w:p>
                    <w:p w:rsidR="0017081B" w:rsidRDefault="0017081B" w:rsidP="006854C0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</w:p>
                    <w:p w:rsidR="006854C0" w:rsidRDefault="006854C0" w:rsidP="006854C0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6854C0" w:rsidRDefault="006854C0" w:rsidP="001708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B2E2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QPR Class</w:t>
                      </w:r>
                      <w:r w:rsidR="00F175C3" w:rsidRPr="00BB2E2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081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–</w:t>
                      </w:r>
                      <w:r w:rsidR="00F175C3" w:rsidRPr="00BB2E2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081B" w:rsidRDefault="0017081B" w:rsidP="0017081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B2E29" w:rsidRDefault="00BB2E29" w:rsidP="00BB2E2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DD4842" w:rsidRPr="00630BC7" w:rsidRDefault="00DD4842" w:rsidP="00276D8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6163C1" w:rsidRDefault="006163C1" w:rsidP="007B7657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7B7657" w:rsidRDefault="007B7657" w:rsidP="007B7657">
                      <w:pPr>
                        <w:pStyle w:val="Heading1"/>
                        <w:jc w:val="center"/>
                      </w:pPr>
                      <w:r>
                        <w:t>TRAININGS</w:t>
                      </w:r>
                    </w:p>
                    <w:p w:rsidR="007B7657" w:rsidRDefault="007B7657" w:rsidP="007B7657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17081B" w:rsidRDefault="0017081B" w:rsidP="00DF33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</w:p>
                    <w:p w:rsidR="00DF3362" w:rsidRPr="008B0109" w:rsidRDefault="00DF3362" w:rsidP="00DF33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F15BB0" w:rsidRPr="00DD4842" w:rsidRDefault="00F15BB0" w:rsidP="00F15BB0">
                      <w:pPr>
                        <w:pStyle w:val="NormalWeb"/>
                        <w:shd w:val="clear" w:color="auto" w:fill="FFFFFF"/>
                        <w:spacing w:before="0" w:beforeAutospacing="0" w:after="450" w:afterAutospacing="0"/>
                        <w:rPr>
                          <w:rFonts w:ascii="Arial" w:hAnsi="Arial" w:cs="Arial"/>
                          <w:color w:val="3F3F3F"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Suicide Prevention Newsletter</w:t>
      </w:r>
    </w:p>
    <w:p w:rsidR="00DD4842" w:rsidRDefault="00BB2E29" w:rsidP="006163C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5168" behindDoc="1" locked="0" layoutInCell="0" allowOverlap="1" wp14:anchorId="6B692200" wp14:editId="3B4A5A81">
                <wp:simplePos x="0" y="0"/>
                <wp:positionH relativeFrom="margin">
                  <wp:posOffset>2259965</wp:posOffset>
                </wp:positionH>
                <wp:positionV relativeFrom="margin">
                  <wp:posOffset>704850</wp:posOffset>
                </wp:positionV>
                <wp:extent cx="4791075" cy="5632450"/>
                <wp:effectExtent l="38100" t="38100" r="142875" b="139700"/>
                <wp:wrapTight wrapText="bothSides">
                  <wp:wrapPolygon edited="0">
                    <wp:start x="0" y="-146"/>
                    <wp:lineTo x="-172" y="-73"/>
                    <wp:lineTo x="-172" y="21844"/>
                    <wp:lineTo x="-86" y="22063"/>
                    <wp:lineTo x="22072" y="22063"/>
                    <wp:lineTo x="22158" y="21040"/>
                    <wp:lineTo x="22158" y="1096"/>
                    <wp:lineTo x="21986" y="0"/>
                    <wp:lineTo x="21986" y="-146"/>
                    <wp:lineTo x="0" y="-146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563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30488" w:rsidRPr="0017081B" w:rsidRDefault="00BB2E29" w:rsidP="00230488">
                            <w:pPr>
                              <w:pStyle w:val="Heading3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17081B"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 xml:space="preserve">Thank You … </w:t>
                            </w:r>
                          </w:p>
                          <w:p w:rsidR="0017081B" w:rsidRDefault="0017081B" w:rsidP="00F175C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F175C3" w:rsidRDefault="00BB2E29" w:rsidP="00F175C3">
                            <w:pPr>
                              <w:pStyle w:val="Subtitle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 xml:space="preserve">What is QPR?? </w:t>
                            </w:r>
                            <w:r w:rsidR="00F175C3">
                              <w:t xml:space="preserve">Question Persuade Refer (QPR): </w:t>
                            </w:r>
                          </w:p>
                          <w:p w:rsidR="0017081B" w:rsidRDefault="0017081B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  <w:p w:rsidR="00BB2E29" w:rsidRDefault="0017081B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Fundraiser:</w:t>
                            </w:r>
                          </w:p>
                          <w:p w:rsidR="0017081B" w:rsidRDefault="0017081B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</w:p>
                          <w:p w:rsidR="0017081B" w:rsidRPr="00BB2E29" w:rsidRDefault="0017081B" w:rsidP="008624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Positive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 xml:space="preserve"> Affirmation:</w:t>
                            </w:r>
                          </w:p>
                          <w:p w:rsidR="00BB2E29" w:rsidRDefault="00BB2E29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2200" id="Rectangle 396" o:spid="_x0000_s1027" style="position:absolute;margin-left:177.95pt;margin-top:55.5pt;width:377.25pt;height:443.5pt;flip:x;z-index:-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30488" w:rsidRPr="0017081B" w:rsidRDefault="00BB2E29" w:rsidP="00230488">
                      <w:pPr>
                        <w:pStyle w:val="Heading3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17081B">
                        <w:rPr>
                          <w:color w:val="0E57C4" w:themeColor="background2" w:themeShade="80"/>
                          <w:sz w:val="28"/>
                          <w:szCs w:val="28"/>
                        </w:rPr>
                        <w:t xml:space="preserve">Thank You … </w:t>
                      </w:r>
                    </w:p>
                    <w:p w:rsidR="0017081B" w:rsidRDefault="0017081B" w:rsidP="00F175C3">
                      <w:pPr>
                        <w:pStyle w:val="Subtitle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</w:pPr>
                    </w:p>
                    <w:p w:rsidR="00F175C3" w:rsidRDefault="00BB2E29" w:rsidP="00F175C3">
                      <w:pPr>
                        <w:pStyle w:val="Subtitle"/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28"/>
                          <w:szCs w:val="28"/>
                        </w:rPr>
                        <w:t xml:space="preserve">What is QPR?? </w:t>
                      </w:r>
                      <w:r w:rsidR="00F175C3">
                        <w:t xml:space="preserve">Question Persuade Refer (QPR): </w:t>
                      </w:r>
                    </w:p>
                    <w:p w:rsidR="0017081B" w:rsidRDefault="0017081B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</w:p>
                    <w:p w:rsidR="00BB2E29" w:rsidRDefault="0017081B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Fundraiser:</w:t>
                      </w:r>
                    </w:p>
                    <w:p w:rsidR="0017081B" w:rsidRDefault="0017081B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</w:pPr>
                    </w:p>
                    <w:p w:rsidR="0017081B" w:rsidRPr="00BB2E29" w:rsidRDefault="0017081B" w:rsidP="0086245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>Positive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E57C4" w:themeColor="background2" w:themeShade="80"/>
                          <w:sz w:val="32"/>
                          <w:szCs w:val="32"/>
                        </w:rPr>
                        <w:t xml:space="preserve"> Affirmation:</w:t>
                      </w:r>
                    </w:p>
                    <w:p w:rsidR="00BB2E29" w:rsidRDefault="00BB2E29">
                      <w:pPr>
                        <w:pStyle w:val="Subtitle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6854C0"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5ABF6D7F" wp14:editId="7CD879D9">
                <wp:simplePos x="0" y="0"/>
                <wp:positionH relativeFrom="margin">
                  <wp:posOffset>2254250</wp:posOffset>
                </wp:positionH>
                <wp:positionV relativeFrom="margin">
                  <wp:posOffset>6445250</wp:posOffset>
                </wp:positionV>
                <wp:extent cx="4851400" cy="2574925"/>
                <wp:effectExtent l="38100" t="38100" r="139700" b="111125"/>
                <wp:wrapTight wrapText="bothSides">
                  <wp:wrapPolygon edited="0">
                    <wp:start x="0" y="-320"/>
                    <wp:lineTo x="-170" y="-160"/>
                    <wp:lineTo x="-170" y="21893"/>
                    <wp:lineTo x="-85" y="22372"/>
                    <wp:lineTo x="22137" y="22372"/>
                    <wp:lineTo x="22137" y="2397"/>
                    <wp:lineTo x="21968" y="0"/>
                    <wp:lineTo x="21968" y="-320"/>
                    <wp:lineTo x="0" y="-320"/>
                  </wp:wrapPolygon>
                </wp:wrapTight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851400" cy="257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7CED" w:rsidRDefault="008B7CED" w:rsidP="0041315C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 xml:space="preserve">Online </w:t>
                            </w:r>
                            <w:r w:rsidR="00B2355A">
                              <w:t xml:space="preserve">Grief </w:t>
                            </w:r>
                            <w:r w:rsidR="0017081B">
                              <w:t>Resources</w:t>
                            </w:r>
                          </w:p>
                          <w:p w:rsidR="00C65BAC" w:rsidRPr="00C65BAC" w:rsidRDefault="00C65BAC" w:rsidP="00C65BAC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color w:val="0E57C4" w:themeColor="background2" w:themeShade="80"/>
                                <w:shd w:val="clear" w:color="auto" w:fill="FFFFFF"/>
                              </w:rPr>
                            </w:pPr>
                          </w:p>
                          <w:p w:rsidR="00C65BAC" w:rsidRDefault="00C65BAC" w:rsidP="00C65BAC"/>
                          <w:p w:rsidR="00C65BAC" w:rsidRDefault="00C65BAC"/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F6D7F" id="_x0000_s1028" style="position:absolute;margin-left:177.5pt;margin-top:507.5pt;width:382pt;height:202.75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8B7CED" w:rsidRDefault="008B7CED" w:rsidP="0041315C">
                      <w:pPr>
                        <w:pStyle w:val="Heading1"/>
                        <w:spacing w:before="0"/>
                        <w:jc w:val="center"/>
                      </w:pPr>
                      <w:r>
                        <w:t xml:space="preserve">Online </w:t>
                      </w:r>
                      <w:r w:rsidR="00B2355A">
                        <w:t xml:space="preserve">Grief </w:t>
                      </w:r>
                      <w:r w:rsidR="0017081B">
                        <w:t>Resources</w:t>
                      </w:r>
                    </w:p>
                    <w:p w:rsidR="00C65BAC" w:rsidRPr="00C65BAC" w:rsidRDefault="00C65BAC" w:rsidP="00C65BAC">
                      <w:pPr>
                        <w:pStyle w:val="Heading1"/>
                        <w:spacing w:before="120"/>
                        <w:jc w:val="center"/>
                        <w:rPr>
                          <w:color w:val="0E57C4" w:themeColor="background2" w:themeShade="80"/>
                          <w:shd w:val="clear" w:color="auto" w:fill="FFFFFF"/>
                        </w:rPr>
                      </w:pPr>
                    </w:p>
                    <w:p w:rsidR="00C65BAC" w:rsidRDefault="00C65BAC" w:rsidP="00C65BAC"/>
                    <w:p w:rsidR="00C65BAC" w:rsidRDefault="00C65BAC"/>
                  </w:txbxContent>
                </v:textbox>
                <w10:wrap type="tight" anchorx="margin" anchory="margin"/>
              </v:rect>
            </w:pict>
          </mc:Fallback>
        </mc:AlternateContent>
      </w:r>
      <w:r w:rsidR="006163C1">
        <w:t xml:space="preserve">Suicide Prevention Coalition of Iowa County WI </w:t>
      </w:r>
      <w:r w:rsidR="006163C1">
        <w:tab/>
      </w:r>
      <w:r w:rsidR="00BA57CB">
        <w:t xml:space="preserve">  </w:t>
      </w:r>
      <w:r w:rsidR="00686B9B">
        <w:t xml:space="preserve">                             </w:t>
      </w:r>
      <w:r w:rsidR="00BA57CB">
        <w:t xml:space="preserve"> </w:t>
      </w:r>
      <w:r w:rsidR="0017081B">
        <w:t>Date</w:t>
      </w:r>
      <w:r w:rsidR="00276D87">
        <w:t>, 2019</w:t>
      </w:r>
    </w:p>
    <w:p w:rsidR="00B2355A" w:rsidRDefault="00B2355A" w:rsidP="00B2355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Grief </w:t>
      </w:r>
      <w:r w:rsidR="00393549" w:rsidRPr="00393549">
        <w:rPr>
          <w:rFonts w:asciiTheme="majorHAnsi" w:hAnsiTheme="majorHAnsi"/>
          <w:sz w:val="32"/>
          <w:szCs w:val="32"/>
        </w:rPr>
        <w:t>Support Groups in Southwestern Wisconsin</w:t>
      </w:r>
      <w:r>
        <w:rPr>
          <w:rFonts w:asciiTheme="majorHAnsi" w:hAnsiTheme="majorHAnsi"/>
          <w:sz w:val="32"/>
          <w:szCs w:val="32"/>
        </w:rPr>
        <w:t xml:space="preserve">     </w:t>
      </w:r>
    </w:p>
    <w:p w:rsidR="006163C1" w:rsidRDefault="00B2355A" w:rsidP="0026558F">
      <w:pPr>
        <w:jc w:val="center"/>
      </w:pPr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3879E5A" wp14:editId="04D29A25">
                <wp:simplePos x="0" y="0"/>
                <wp:positionH relativeFrom="margin">
                  <wp:align>left</wp:align>
                </wp:positionH>
                <wp:positionV relativeFrom="margin">
                  <wp:posOffset>774700</wp:posOffset>
                </wp:positionV>
                <wp:extent cx="2141220" cy="8248650"/>
                <wp:effectExtent l="0" t="0" r="11430" b="1905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8248650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42" w:rsidRPr="008B7CED" w:rsidRDefault="00DD4842" w:rsidP="00B2355A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7CED">
                              <w:rPr>
                                <w:sz w:val="28"/>
                                <w:szCs w:val="28"/>
                              </w:rPr>
                              <w:t>LaFayette</w:t>
                            </w:r>
                            <w:proofErr w:type="spellEnd"/>
                            <w:r w:rsidRPr="008B7CED">
                              <w:rPr>
                                <w:sz w:val="28"/>
                                <w:szCs w:val="28"/>
                              </w:rPr>
                              <w:t xml:space="preserve"> Co.</w:t>
                            </w:r>
                          </w:p>
                          <w:p w:rsidR="00DD4842" w:rsidRPr="00630BC7" w:rsidRDefault="00DD4842" w:rsidP="00817C93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:rsidR="00DD4842" w:rsidRDefault="00DD4842" w:rsidP="00DD4842">
                            <w:pPr>
                              <w:pStyle w:val="Heading1"/>
                              <w:jc w:val="center"/>
                            </w:pPr>
                            <w:r>
                              <w:t>Grant Co.</w:t>
                            </w:r>
                          </w:p>
                          <w:p w:rsidR="00DD4842" w:rsidRDefault="00DD4842" w:rsidP="00DD4842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5A6CB2" w:rsidRPr="00B03A51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Survivor of Suicide (SOS)</w:t>
                            </w:r>
                          </w:p>
                          <w:p w:rsidR="005A6CB2" w:rsidRPr="00B03A51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&amp; 3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5pm-6:30</w:t>
                            </w:r>
                          </w:p>
                          <w:p w:rsidR="005A6CB2" w:rsidRDefault="005A6CB2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UW Platteville – 1 University Plaza</w:t>
                            </w:r>
                          </w:p>
                          <w:p w:rsidR="00817C93" w:rsidRPr="008B0109" w:rsidRDefault="00817C93" w:rsidP="00817C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8B010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A8659C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You’r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817C9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Not Alone</w:t>
                            </w:r>
                          </w:p>
                          <w:p w:rsidR="00817C93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Teen Support Group</w:t>
                            </w:r>
                          </w:p>
                          <w:p w:rsidR="00817C93" w:rsidRPr="00817C93" w:rsidRDefault="00817C93" w:rsidP="005A6CB2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C9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Katie Grady 608-342-3009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8B7CED" w:rsidRDefault="00DD4842" w:rsidP="00DD4842">
                            <w:pPr>
                              <w:pStyle w:val="Heading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sz w:val="28"/>
                                <w:szCs w:val="28"/>
                              </w:rPr>
                              <w:t>Vernon Co.</w:t>
                            </w:r>
                          </w:p>
                          <w:p w:rsidR="005A6CB2" w:rsidRPr="00B03A51" w:rsidRDefault="00AA0A7A" w:rsidP="00AA0A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</w:p>
                          <w:p w:rsidR="00DD4842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Sunday of Month 5:00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AA0A7A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1020 High Ave. Hillsboro</w:t>
                            </w:r>
                          </w:p>
                          <w:p w:rsidR="00AA0A7A" w:rsidRPr="00B03A51" w:rsidRDefault="00AA0A7A" w:rsidP="00DD48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</w:t>
                            </w:r>
                            <w:r w:rsidR="00B03A51"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(608) 489-2571. </w:t>
                            </w:r>
                            <w:hyperlink r:id="rId6" w:history="1">
                              <w:r w:rsidR="00B03A51" w:rsidRPr="00B03A51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TCFofhillsandvalleyregion@htomail.com</w:t>
                              </w:r>
                            </w:hyperlink>
                            <w:r w:rsidR="00B03A51"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8B7CED" w:rsidRDefault="00DD4842" w:rsidP="00DD4842">
                            <w:pPr>
                              <w:jc w:val="center"/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</w:pPr>
                            <w:r w:rsidRPr="008B7CED">
                              <w:rPr>
                                <w:rFonts w:asciiTheme="majorHAnsi" w:hAnsiTheme="majorHAnsi"/>
                                <w:color w:val="4A66AC" w:themeColor="accent1"/>
                                <w:sz w:val="28"/>
                                <w:szCs w:val="28"/>
                              </w:rPr>
                              <w:t>Crawford Co.</w:t>
                            </w:r>
                          </w:p>
                          <w:p w:rsidR="00B03A51" w:rsidRPr="00B03A51" w:rsidRDefault="00B03A51" w:rsidP="00DD4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:rsidR="00B03A51" w:rsidRDefault="00B03A51" w:rsidP="00B03A5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@ 7:00pm</w:t>
                            </w:r>
                          </w:p>
                          <w:p w:rsidR="00DD4842" w:rsidRDefault="00B03A51" w:rsidP="00B03A51">
                            <w:pPr>
                              <w:rPr>
                                <w:rFonts w:asciiTheme="majorHAnsi" w:hAnsiTheme="majorHAnsi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Crossing River Health-</w:t>
                            </w:r>
                            <w:proofErr w:type="spellStart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>Polodna</w:t>
                            </w:r>
                            <w:proofErr w:type="spellEnd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Conference Room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Pr="001B5899" w:rsidRDefault="00DD4842" w:rsidP="00DD4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  <w:sz w:val="32"/>
                                <w:szCs w:val="32"/>
                              </w:rPr>
                              <w:t>Richland Co.</w:t>
                            </w:r>
                          </w:p>
                          <w:p w:rsidR="00DD4842" w:rsidRPr="001B5899" w:rsidRDefault="00B03A51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b/>
                                <w:color w:val="3F3F3F"/>
                                <w:sz w:val="22"/>
                                <w:szCs w:val="22"/>
                              </w:rPr>
                              <w:t>Grief Support Group</w:t>
                            </w:r>
                          </w:p>
                          <w:p w:rsidR="008B7CED" w:rsidRPr="001B5899" w:rsidRDefault="008B7CED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Richland Hospital (</w:t>
                            </w:r>
                            <w:proofErr w:type="spellStart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Agrace</w:t>
                            </w:r>
                            <w:proofErr w:type="spellEnd"/>
                            <w:r w:rsidRPr="001B5899">
                              <w:rPr>
                                <w:color w:val="3F3F3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B5899" w:rsidRPr="001B5899" w:rsidRDefault="00A549C0" w:rsidP="008B7C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hyperlink r:id="rId7" w:tooltip="Call via Hangouts" w:history="1">
                              <w:r w:rsidR="001B5899" w:rsidRPr="001B5899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  <w:shd w:val="clear" w:color="auto" w:fill="FFFFFF"/>
                                </w:rPr>
                                <w:t>(608) 647-6321</w:t>
                              </w:r>
                            </w:hyperlink>
                          </w:p>
                          <w:p w:rsidR="008B7CED" w:rsidRDefault="008B7CED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9E5A" id="_x0000_s1029" type="#_x0000_t202" alt="Narrow horizontal" style="position:absolute;left:0;text-align:left;margin-left:0;margin-top:61pt;width:168.6pt;height:64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" o:allowincell="f" fillcolor="white [3201]" strokecolor="#629dd1 [3205]" strokeweight="2pt">
                <v:textbox inset="18pt,18pt,18pt,18pt">
                  <w:txbxContent>
                    <w:p w:rsidR="00DD4842" w:rsidRPr="008B7CED" w:rsidRDefault="00DD4842" w:rsidP="00B2355A">
                      <w:pPr>
                        <w:pStyle w:val="Heading1"/>
                        <w:spacing w:before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8B7CED">
                        <w:rPr>
                          <w:sz w:val="28"/>
                          <w:szCs w:val="28"/>
                        </w:rPr>
                        <w:t>LaFayette</w:t>
                      </w:r>
                      <w:proofErr w:type="spellEnd"/>
                      <w:r w:rsidRPr="008B7CED">
                        <w:rPr>
                          <w:sz w:val="28"/>
                          <w:szCs w:val="28"/>
                        </w:rPr>
                        <w:t xml:space="preserve"> Co.</w:t>
                      </w:r>
                    </w:p>
                    <w:p w:rsidR="00DD4842" w:rsidRPr="00630BC7" w:rsidRDefault="00DD4842" w:rsidP="00817C93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:rsidR="00DD4842" w:rsidRDefault="00DD4842" w:rsidP="00DD4842">
                      <w:pPr>
                        <w:pStyle w:val="Heading1"/>
                        <w:jc w:val="center"/>
                      </w:pPr>
                      <w:r>
                        <w:t>Grant Co.</w:t>
                      </w:r>
                    </w:p>
                    <w:p w:rsidR="00DD4842" w:rsidRDefault="00DD4842" w:rsidP="00DD4842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5A6CB2" w:rsidRPr="00B03A51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Survivor of Suicide (SOS)</w:t>
                      </w:r>
                    </w:p>
                    <w:p w:rsidR="005A6CB2" w:rsidRPr="00B03A51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&amp; 3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5pm-6:30</w:t>
                      </w:r>
                    </w:p>
                    <w:p w:rsidR="005A6CB2" w:rsidRDefault="005A6CB2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UW Platteville – 1 University Plaza</w:t>
                      </w:r>
                    </w:p>
                    <w:p w:rsidR="00817C93" w:rsidRPr="008B0109" w:rsidRDefault="00817C93" w:rsidP="00817C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8B010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A8659C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You’r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e</w:t>
                      </w:r>
                      <w:r w:rsidRPr="00817C9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Not Alone</w:t>
                      </w:r>
                    </w:p>
                    <w:p w:rsidR="00817C93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Teen Support Group</w:t>
                      </w:r>
                    </w:p>
                    <w:p w:rsidR="00817C93" w:rsidRPr="00817C93" w:rsidRDefault="00817C93" w:rsidP="005A6CB2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C9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Katie Grady 608-342-3009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8B7CED" w:rsidRDefault="00DD4842" w:rsidP="00DD4842">
                      <w:pPr>
                        <w:pStyle w:val="Heading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7CED">
                        <w:rPr>
                          <w:sz w:val="28"/>
                          <w:szCs w:val="28"/>
                        </w:rPr>
                        <w:t>Vernon Co.</w:t>
                      </w:r>
                    </w:p>
                    <w:p w:rsidR="005A6CB2" w:rsidRPr="00B03A51" w:rsidRDefault="00AA0A7A" w:rsidP="00AA0A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</w:p>
                    <w:p w:rsidR="00DD4842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Sunday of Month 5:00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pm</w:t>
                      </w:r>
                    </w:p>
                    <w:p w:rsidR="00AA0A7A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1020 High Ave. Hillsboro</w:t>
                      </w:r>
                    </w:p>
                    <w:p w:rsidR="00AA0A7A" w:rsidRPr="00B03A51" w:rsidRDefault="00AA0A7A" w:rsidP="00DD48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</w:t>
                      </w:r>
                      <w:r w:rsidR="00B03A51"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(608) 489-2571. </w:t>
                      </w:r>
                      <w:hyperlink r:id="rId14" w:history="1">
                        <w:r w:rsidR="00B03A51" w:rsidRPr="00B03A51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TCFofhillsandvalleyregion@htomail.com</w:t>
                        </w:r>
                      </w:hyperlink>
                      <w:r w:rsidR="00B03A51"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8B7CED" w:rsidRDefault="00DD4842" w:rsidP="00DD4842">
                      <w:pPr>
                        <w:jc w:val="center"/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</w:pPr>
                      <w:r w:rsidRPr="008B7CED">
                        <w:rPr>
                          <w:rFonts w:asciiTheme="majorHAnsi" w:hAnsiTheme="majorHAnsi"/>
                          <w:color w:val="4A66AC" w:themeColor="accent1"/>
                          <w:sz w:val="28"/>
                          <w:szCs w:val="28"/>
                        </w:rPr>
                        <w:t>Crawford Co.</w:t>
                      </w:r>
                    </w:p>
                    <w:p w:rsidR="00B03A51" w:rsidRPr="00B03A51" w:rsidRDefault="00B03A51" w:rsidP="00DD4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</w:p>
                    <w:p w:rsidR="00B03A51" w:rsidRDefault="00B03A51" w:rsidP="00B03A5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@ 7:00pm</w:t>
                      </w:r>
                    </w:p>
                    <w:p w:rsidR="00DD4842" w:rsidRDefault="00B03A51" w:rsidP="00B03A51">
                      <w:pPr>
                        <w:rPr>
                          <w:rFonts w:asciiTheme="majorHAnsi" w:hAnsiTheme="majorHAnsi"/>
                          <w:color w:val="4A66AC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Crossing River Health-</w:t>
                      </w:r>
                      <w:proofErr w:type="spellStart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>Polodna</w:t>
                      </w:r>
                      <w:proofErr w:type="spellEnd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  <w:shd w:val="clear" w:color="auto" w:fill="FFFFFF"/>
                        </w:rPr>
                        <w:t xml:space="preserve"> Conference Room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Pr="001B5899" w:rsidRDefault="00DD4842" w:rsidP="00DD4842">
                      <w:pPr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  <w:sz w:val="32"/>
                          <w:szCs w:val="32"/>
                        </w:rPr>
                        <w:t>Richland Co.</w:t>
                      </w:r>
                    </w:p>
                    <w:p w:rsidR="00DD4842" w:rsidRPr="001B5899" w:rsidRDefault="00B03A51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b/>
                          <w:color w:val="3F3F3F"/>
                          <w:sz w:val="22"/>
                          <w:szCs w:val="22"/>
                        </w:rPr>
                        <w:t>Grief Support Group</w:t>
                      </w:r>
                    </w:p>
                    <w:p w:rsidR="008B7CED" w:rsidRPr="001B5899" w:rsidRDefault="008B7CED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F3F3F"/>
                          <w:sz w:val="22"/>
                          <w:szCs w:val="22"/>
                        </w:rPr>
                      </w:pPr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Richland Hospital (</w:t>
                      </w:r>
                      <w:proofErr w:type="spellStart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Agrace</w:t>
                      </w:r>
                      <w:proofErr w:type="spellEnd"/>
                      <w:r w:rsidRPr="001B5899">
                        <w:rPr>
                          <w:color w:val="3F3F3F"/>
                          <w:sz w:val="22"/>
                          <w:szCs w:val="22"/>
                        </w:rPr>
                        <w:t>)</w:t>
                      </w:r>
                    </w:p>
                    <w:p w:rsidR="001B5899" w:rsidRPr="001B5899" w:rsidRDefault="004C542C" w:rsidP="008B7C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hyperlink r:id="rId15" w:tooltip="Call via Hangouts" w:history="1">
                        <w:r w:rsidR="001B5899" w:rsidRPr="001B5899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  <w:shd w:val="clear" w:color="auto" w:fill="FFFFFF"/>
                          </w:rPr>
                          <w:t>(608) 647-6321</w:t>
                        </w:r>
                      </w:hyperlink>
                    </w:p>
                    <w:p w:rsidR="008B7CED" w:rsidRDefault="008B7CED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6558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7456" behindDoc="1" locked="0" layoutInCell="0" allowOverlap="1" wp14:anchorId="1F818ECA" wp14:editId="484F8B7D">
                <wp:simplePos x="0" y="0"/>
                <wp:positionH relativeFrom="margin">
                  <wp:posOffset>2259965</wp:posOffset>
                </wp:positionH>
                <wp:positionV relativeFrom="margin">
                  <wp:posOffset>762000</wp:posOffset>
                </wp:positionV>
                <wp:extent cx="4791075" cy="8312150"/>
                <wp:effectExtent l="38100" t="38100" r="142875" b="146050"/>
                <wp:wrapTight wrapText="bothSides">
                  <wp:wrapPolygon edited="0">
                    <wp:start x="0" y="-99"/>
                    <wp:lineTo x="-172" y="-50"/>
                    <wp:lineTo x="-172" y="21782"/>
                    <wp:lineTo x="0" y="21930"/>
                    <wp:lineTo x="22072" y="21930"/>
                    <wp:lineTo x="22158" y="21385"/>
                    <wp:lineTo x="22158" y="743"/>
                    <wp:lineTo x="21986" y="0"/>
                    <wp:lineTo x="21986" y="-99"/>
                    <wp:lineTo x="0" y="-99"/>
                  </wp:wrapPolygon>
                </wp:wrapTight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91075" cy="831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D4842" w:rsidRDefault="00DD4842" w:rsidP="001B5899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Iowa Co.</w:t>
                            </w:r>
                          </w:p>
                          <w:p w:rsidR="001B5899" w:rsidRDefault="001B5899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393549" w:rsidRPr="005A6CB2" w:rsidRDefault="00393549" w:rsidP="0039354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Sharing Grief of Suicide Loss</w:t>
                            </w:r>
                          </w:p>
                          <w:p w:rsidR="00393549" w:rsidRPr="005A6CB2" w:rsidRDefault="00393549" w:rsidP="003935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of each month, Open to anyone that has suffered a loss due to suicide.     Dodgeville.  303W. Chapel St</w:t>
                            </w:r>
                          </w:p>
                          <w:p w:rsidR="00393549" w:rsidRPr="005A6CB2" w:rsidRDefault="00393549" w:rsidP="0039354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</w:pP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CB2">
                              <w:rPr>
                                <w:color w:val="4A66AC" w:themeColor="accent1"/>
                                <w:sz w:val="22"/>
                                <w:szCs w:val="22"/>
                              </w:rPr>
                              <w:sym w:font="Symbol" w:char="F0B7"/>
                            </w:r>
                          </w:p>
                          <w:p w:rsidR="00393549" w:rsidRPr="005A6CB2" w:rsidRDefault="00393549" w:rsidP="00393549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Iowa County Veterans and First Responders Community Group</w:t>
                            </w:r>
                          </w:p>
                          <w:p w:rsidR="005A6CB2" w:rsidRDefault="00393549" w:rsidP="00B03A51">
                            <w:pPr>
                              <w:spacing w:after="100"/>
                              <w:rPr>
                                <w:color w:val="4A66AC" w:themeColor="accent1"/>
                              </w:rPr>
                            </w:pP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Cobblestone Coffee House 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@ 8:00am</w:t>
                            </w:r>
                            <w:r w:rsidR="00AA0A7A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AA0A7A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rd Thurs of the month, </w:t>
                            </w:r>
                            <w:r w:rsidRPr="005A6CB2">
                              <w:rPr>
                                <w:rFonts w:ascii="Times New Roman" w:hAnsi="Times New Roman" w:cs="Times New Roman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239 N Iowa St, Dodgeville, WI 53533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B03A51">
                              <w:rPr>
                                <w:color w:val="4A66AC" w:themeColor="accent1"/>
                              </w:rPr>
                              <w:t xml:space="preserve">                                                                     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 w:rsidR="005A6CB2"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AA0A7A" w:rsidRP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Compassionate Friends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1B5899"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Dodgeville</w:t>
                            </w:r>
                          </w:p>
                          <w:p w:rsidR="00AA0A7A" w:rsidRP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Tuesday @ 7:00pm - Grace 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Lutheran Church 1105 </w:t>
                            </w:r>
                            <w:proofErr w:type="spellStart"/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Bequette</w:t>
                            </w:r>
                            <w:proofErr w:type="spellEnd"/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:rsidR="00AA0A7A" w:rsidRDefault="00AA0A7A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0A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Contact: (608) 604-1723 or </w:t>
                            </w:r>
                            <w:hyperlink r:id="rId16" w:history="1">
                              <w:r w:rsidR="00B03A51" w:rsidRPr="001B5899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t>Julie.Henneman@landsend.com</w:t>
                              </w:r>
                            </w:hyperlink>
                          </w:p>
                          <w:p w:rsidR="00B03A51" w:rsidRDefault="00B03A51" w:rsidP="00B03A51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B03A51" w:rsidRDefault="00B03A51" w:rsidP="00AA0A7A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871B0" w:rsidRDefault="00B03A51" w:rsidP="00B03A51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Shannon </w:t>
                            </w:r>
                            <w:proofErr w:type="spellStart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Radel</w:t>
                            </w:r>
                            <w:proofErr w:type="spellEnd"/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Bereavement Social Worker </w:t>
                            </w:r>
                            <w:r w:rsidR="00E871B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(608) </w:t>
                            </w:r>
                            <w:r w:rsidRPr="00B03A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930-8000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03A51" w:rsidRPr="00B03A51" w:rsidRDefault="00B03A51" w:rsidP="00B03A51">
                            <w:pPr>
                              <w:spacing w:after="100"/>
                              <w:rPr>
                                <w:rFonts w:ascii="Helvetica" w:eastAsia="Times New Roman" w:hAnsi="Helvetica" w:cs="Times New Roman"/>
                                <w:color w:val="2F303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Upland Hills Health</w:t>
                            </w:r>
                            <w:r w:rsid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B5899"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Dodgeville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D4842" w:rsidRDefault="00DD4842" w:rsidP="00DD4842">
                            <w:pPr>
                              <w:pBdr>
                                <w:top w:val="thinThickSmallGap" w:sz="36" w:space="0" w:color="224E76" w:themeColor="accent2" w:themeShade="7F"/>
                                <w:bottom w:val="thickThinSmallGap" w:sz="36" w:space="0" w:color="224E76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DD4842" w:rsidRDefault="00DD4842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</w:pPr>
                            <w:r w:rsidRPr="00DD4842">
                              <w:rPr>
                                <w:color w:val="4A66AC" w:themeColor="accent1"/>
                                <w:sz w:val="32"/>
                                <w:szCs w:val="32"/>
                              </w:rPr>
                              <w:t>Sauk Co.</w:t>
                            </w:r>
                          </w:p>
                          <w:p w:rsidR="001B5899" w:rsidRDefault="001B5899" w:rsidP="001B5899">
                            <w:pPr>
                              <w:spacing w:after="100"/>
                              <w:jc w:val="center"/>
                              <w:rPr>
                                <w:color w:val="4A66AC" w:themeColor="accent1"/>
                              </w:rPr>
                            </w:pP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A66AC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393549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Traumatic/ Completed Grief Support Group (Suicide / Overdose)</w:t>
                            </w:r>
                          </w:p>
                          <w:p w:rsidR="005A6CB2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Thursday of each month, 7:00pm-8:00pm</w:t>
                            </w:r>
                          </w:p>
                          <w:p w:rsidR="005A6CB2" w:rsidRPr="001B5899" w:rsidRDefault="005A6CB2" w:rsidP="005A6CB2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821 Industry Dr. Sauk City</w:t>
                            </w:r>
                          </w:p>
                          <w:p w:rsidR="008B7CED" w:rsidRPr="001B5899" w:rsidRDefault="008B7CED" w:rsidP="008B7CED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8B7CED" w:rsidRPr="001B5899" w:rsidRDefault="001B5899" w:rsidP="008B7CED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Bridges: Grief Support Group: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Every other Wednesday 10:00am-11:30</w:t>
                            </w:r>
                          </w:p>
                          <w:p w:rsidR="001B5899" w:rsidRPr="001B5899" w:rsidRDefault="001B5899" w:rsidP="001B5899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Reedsburg Library 370 Vine St. Reedsburg</w:t>
                            </w:r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 (</w:t>
                            </w:r>
                            <w:proofErr w:type="gramStart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Richland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County)</w:t>
                            </w:r>
                          </w:p>
                          <w:p w:rsidR="001B5899" w:rsidRPr="001B5899" w:rsidRDefault="001B5899" w:rsidP="001B5899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F175C3" w:rsidRDefault="001B5899" w:rsidP="00F175C3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Grief Support Group: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1670 S. Boulevard B</w:t>
                            </w:r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araboo, 800-553-4289. (</w:t>
                            </w:r>
                            <w:proofErr w:type="gramStart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 w:rsidR="00B2355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Richland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County)</w:t>
                            </w:r>
                          </w:p>
                          <w:p w:rsidR="006854C0" w:rsidRPr="001B5899" w:rsidRDefault="006854C0" w:rsidP="00F175C3">
                            <w:pPr>
                              <w:spacing w:after="100"/>
                              <w:jc w:val="center"/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</w:pP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t xml:space="preserve"> </w:t>
                            </w:r>
                            <w:r w:rsidRPr="001B5899">
                              <w:rPr>
                                <w:rFonts w:ascii="Times New Roman" w:hAnsi="Times New Roman" w:cs="Times New Roman"/>
                                <w:color w:val="4A66AC" w:themeColor="accent1"/>
                              </w:rPr>
                              <w:sym w:font="Symbol" w:char="F0B7"/>
                            </w:r>
                          </w:p>
                          <w:p w:rsidR="006854C0" w:rsidRPr="001B5899" w:rsidRDefault="00F175C3" w:rsidP="008B7CED">
                            <w:pPr>
                              <w:spacing w:after="10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Stress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Among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Farming Communities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and Suicide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5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Awareness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Forum is planned for February and March but will not be offering presenters during April – October. Plans to start again in November will be shared at that time.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18ECA" id="_x0000_s1030" style="position:absolute;left:0;text-align:left;margin-left:177.95pt;margin-top:60pt;width:377.25pt;height:654.5pt;flip:x;z-index:-251649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D4842" w:rsidRDefault="00DD4842" w:rsidP="001B5899">
                      <w:pPr>
                        <w:pStyle w:val="Heading1"/>
                        <w:spacing w:before="0"/>
                        <w:jc w:val="center"/>
                      </w:pPr>
                      <w:r>
                        <w:t>Iowa Co.</w:t>
                      </w:r>
                    </w:p>
                    <w:p w:rsidR="001B5899" w:rsidRDefault="001B5899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393549" w:rsidRPr="005A6CB2" w:rsidRDefault="00393549" w:rsidP="0039354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Sharing Grief of Suicide Loss</w:t>
                      </w:r>
                    </w:p>
                    <w:p w:rsidR="00393549" w:rsidRPr="005A6CB2" w:rsidRDefault="00393549" w:rsidP="00393549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5A6CB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of each month, Open to anyone that has suffered a loss due to suicide.     Dodgeville.  303W. Chapel St</w:t>
                      </w:r>
                    </w:p>
                    <w:p w:rsidR="00393549" w:rsidRPr="005A6CB2" w:rsidRDefault="00393549" w:rsidP="00393549">
                      <w:pPr>
                        <w:spacing w:after="100"/>
                        <w:jc w:val="center"/>
                        <w:rPr>
                          <w:color w:val="4A66AC" w:themeColor="accent1"/>
                          <w:sz w:val="22"/>
                          <w:szCs w:val="22"/>
                        </w:rPr>
                      </w:pP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t xml:space="preserve"> </w:t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t xml:space="preserve"> </w:t>
                      </w:r>
                      <w:r w:rsidRPr="005A6CB2">
                        <w:rPr>
                          <w:color w:val="4A66AC" w:themeColor="accent1"/>
                          <w:sz w:val="22"/>
                          <w:szCs w:val="22"/>
                        </w:rPr>
                        <w:sym w:font="Symbol" w:char="F0B7"/>
                      </w:r>
                    </w:p>
                    <w:p w:rsidR="00393549" w:rsidRPr="005A6CB2" w:rsidRDefault="00393549" w:rsidP="00393549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Iowa County Veterans and First Responders Community Group</w:t>
                      </w:r>
                    </w:p>
                    <w:p w:rsidR="005A6CB2" w:rsidRDefault="00393549" w:rsidP="00B03A51">
                      <w:pPr>
                        <w:spacing w:after="100"/>
                        <w:rPr>
                          <w:color w:val="4A66AC" w:themeColor="accent1"/>
                        </w:rPr>
                      </w:pP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Cobblestone Coffee House </w:t>
                      </w: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@ 8:00am</w:t>
                      </w:r>
                      <w:r w:rsidR="00AA0A7A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Pr="005A6CB2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3</w:t>
                      </w:r>
                      <w:r w:rsidR="00AA0A7A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rd Thurs of the month, </w:t>
                      </w:r>
                      <w:r w:rsidRPr="005A6CB2">
                        <w:rPr>
                          <w:rFonts w:ascii="Times New Roman" w:hAnsi="Times New Roman" w:cs="Times New Roman"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239 N Iowa St, Dodgeville, WI 53533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B03A51">
                        <w:rPr>
                          <w:color w:val="4A66AC" w:themeColor="accent1"/>
                        </w:rPr>
                        <w:t xml:space="preserve">                                                                     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  <w:r w:rsidR="005A6CB2">
                        <w:rPr>
                          <w:color w:val="4A66AC" w:themeColor="accent1"/>
                        </w:rPr>
                        <w:t xml:space="preserve">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  <w:r w:rsidR="005A6CB2">
                        <w:rPr>
                          <w:color w:val="4A66AC" w:themeColor="accent1"/>
                        </w:rPr>
                        <w:t xml:space="preserve"> </w:t>
                      </w:r>
                      <w:r w:rsidR="005A6CB2"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AA0A7A" w:rsidRP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Compassionate Friends</w:t>
                      </w:r>
                      <w:r w:rsid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-</w:t>
                      </w:r>
                      <w:r w:rsidR="001B5899"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Dodgeville</w:t>
                      </w:r>
                    </w:p>
                    <w:p w:rsidR="00AA0A7A" w:rsidRP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Tuesday @ 7:00pm - Grace </w:t>
                      </w:r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Lutheran Church 1105 </w:t>
                      </w:r>
                      <w:proofErr w:type="spellStart"/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Bequette</w:t>
                      </w:r>
                      <w:proofErr w:type="spellEnd"/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St.</w:t>
                      </w:r>
                    </w:p>
                    <w:p w:rsidR="00AA0A7A" w:rsidRDefault="00AA0A7A" w:rsidP="00AA0A7A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0A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Contact: (608) 604-1723 or </w:t>
                      </w:r>
                      <w:hyperlink r:id="rId17" w:history="1">
                        <w:r w:rsidR="00B03A51" w:rsidRPr="001B5899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</w:rPr>
                          <w:t>Julie.Henneman@landsend.com</w:t>
                        </w:r>
                      </w:hyperlink>
                    </w:p>
                    <w:p w:rsidR="00B03A51" w:rsidRDefault="00B03A51" w:rsidP="00B03A51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B03A51" w:rsidRDefault="00B03A51" w:rsidP="00AA0A7A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871B0" w:rsidRDefault="00B03A51" w:rsidP="00B03A51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Shannon </w:t>
                      </w:r>
                      <w:proofErr w:type="spellStart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Radel</w:t>
                      </w:r>
                      <w:proofErr w:type="spellEnd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Bereavement Social Worker </w:t>
                      </w:r>
                      <w:r w:rsidR="00E871B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(608) </w:t>
                      </w:r>
                      <w:bookmarkStart w:id="1" w:name="_GoBack"/>
                      <w:bookmarkEnd w:id="1"/>
                      <w:r w:rsidRPr="00B03A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930-8000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03A51" w:rsidRPr="00B03A51" w:rsidRDefault="00B03A51" w:rsidP="00B03A51">
                      <w:pPr>
                        <w:spacing w:after="100"/>
                        <w:rPr>
                          <w:rFonts w:ascii="Helvetica" w:eastAsia="Times New Roman" w:hAnsi="Helvetica" w:cs="Times New Roman"/>
                          <w:color w:val="2F3032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Upland Hills Health</w:t>
                      </w:r>
                      <w:r w:rsid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="001B5899"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Dodgeville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DD4842" w:rsidRDefault="00DD4842" w:rsidP="00DD4842">
                      <w:pPr>
                        <w:pBdr>
                          <w:top w:val="thinThickSmallGap" w:sz="36" w:space="0" w:color="224E76" w:themeColor="accent2" w:themeShade="7F"/>
                          <w:bottom w:val="thickThinSmallGap" w:sz="36" w:space="0" w:color="224E76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</w:rPr>
                      </w:pPr>
                    </w:p>
                    <w:p w:rsidR="00DD4842" w:rsidRDefault="00DD4842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  <w:sz w:val="32"/>
                          <w:szCs w:val="32"/>
                        </w:rPr>
                      </w:pPr>
                      <w:r w:rsidRPr="00DD4842">
                        <w:rPr>
                          <w:color w:val="4A66AC" w:themeColor="accent1"/>
                          <w:sz w:val="32"/>
                          <w:szCs w:val="32"/>
                        </w:rPr>
                        <w:t>Sauk Co.</w:t>
                      </w:r>
                    </w:p>
                    <w:p w:rsidR="001B5899" w:rsidRDefault="001B5899" w:rsidP="001B5899">
                      <w:pPr>
                        <w:spacing w:after="100"/>
                        <w:jc w:val="center"/>
                        <w:rPr>
                          <w:color w:val="4A66AC" w:themeColor="accent1"/>
                        </w:rPr>
                      </w:pP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  <w:r>
                        <w:rPr>
                          <w:color w:val="4A66AC" w:themeColor="accent1"/>
                        </w:rPr>
                        <w:t xml:space="preserve"> </w:t>
                      </w:r>
                      <w:r>
                        <w:rPr>
                          <w:color w:val="4A66AC" w:themeColor="accent1"/>
                        </w:rPr>
                        <w:sym w:font="Symbol" w:char="F0B7"/>
                      </w:r>
                    </w:p>
                    <w:p w:rsidR="00393549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Traumatic/ Completed Grief Support Group (Suicide / Overdose)</w:t>
                      </w:r>
                    </w:p>
                    <w:p w:rsidR="005A6CB2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Thursday of each month, 7:00pm-8:00pm</w:t>
                      </w:r>
                    </w:p>
                    <w:p w:rsidR="005A6CB2" w:rsidRPr="001B5899" w:rsidRDefault="005A6CB2" w:rsidP="005A6CB2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821 Industry Dr. Sauk City</w:t>
                      </w:r>
                    </w:p>
                    <w:p w:rsidR="008B7CED" w:rsidRPr="001B5899" w:rsidRDefault="008B7CED" w:rsidP="008B7CED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8B7CED" w:rsidRPr="001B5899" w:rsidRDefault="001B5899" w:rsidP="008B7CED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Bridges: Grief Support Group: </w:t>
                      </w: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Every other Wednesday 10:00am-11:30</w:t>
                      </w:r>
                    </w:p>
                    <w:p w:rsidR="001B5899" w:rsidRPr="001B5899" w:rsidRDefault="001B5899" w:rsidP="001B5899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Reedsburg Library 370 Vine St. Reedsburg</w:t>
                      </w:r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 (</w:t>
                      </w:r>
                      <w:proofErr w:type="gramStart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County)</w:t>
                      </w:r>
                    </w:p>
                    <w:p w:rsidR="001B5899" w:rsidRPr="001B5899" w:rsidRDefault="001B5899" w:rsidP="001B5899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F175C3" w:rsidRDefault="001B5899" w:rsidP="00F175C3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Grief Support Group: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1670 S. Boulevard B</w:t>
                      </w:r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araboo, 800-553-4289. (</w:t>
                      </w:r>
                      <w:proofErr w:type="gramStart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also</w:t>
                      </w:r>
                      <w:proofErr w:type="gramEnd"/>
                      <w:r w:rsidR="00B2355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Richland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County)</w:t>
                      </w:r>
                    </w:p>
                    <w:p w:rsidR="006854C0" w:rsidRPr="001B5899" w:rsidRDefault="006854C0" w:rsidP="00F175C3">
                      <w:pPr>
                        <w:spacing w:after="100"/>
                        <w:jc w:val="center"/>
                        <w:rPr>
                          <w:rFonts w:ascii="Times New Roman" w:hAnsi="Times New Roman" w:cs="Times New Roman"/>
                          <w:color w:val="4A66AC" w:themeColor="accent1"/>
                        </w:rPr>
                      </w:pP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t xml:space="preserve"> </w:t>
                      </w:r>
                      <w:r w:rsidRPr="001B5899">
                        <w:rPr>
                          <w:rFonts w:ascii="Times New Roman" w:hAnsi="Times New Roman" w:cs="Times New Roman"/>
                          <w:color w:val="4A66AC" w:themeColor="accent1"/>
                        </w:rPr>
                        <w:sym w:font="Symbol" w:char="F0B7"/>
                      </w:r>
                    </w:p>
                    <w:p w:rsidR="006854C0" w:rsidRPr="001B5899" w:rsidRDefault="00F175C3" w:rsidP="008B7CED">
                      <w:pPr>
                        <w:spacing w:after="10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Stress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Among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Farming Communities</w:t>
                      </w: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and Suicide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F175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Awareness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Forum is planned for February and March but will not be offering presenters during April – October. Plans to start again in November will be shared at that time.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hyperlink r:id="rId18" w:history="1">
        <w:r w:rsidRPr="0026558F">
          <w:rPr>
            <w:rStyle w:val="Hyperlink"/>
            <w:rFonts w:asciiTheme="majorHAnsi" w:hAnsiTheme="majorHAnsi"/>
            <w:noProof/>
            <w:color w:val="auto"/>
            <w:sz w:val="24"/>
            <w:szCs w:val="24"/>
          </w:rPr>
          <w:t>www.Suicide-IowaCountyWI.org</w:t>
        </w:r>
      </w:hyperlink>
      <w:r w:rsidRPr="0026558F">
        <w:rPr>
          <w:rFonts w:asciiTheme="majorHAnsi" w:hAnsiTheme="majorHAnsi"/>
          <w:noProof/>
          <w:sz w:val="24"/>
          <w:szCs w:val="24"/>
        </w:rPr>
        <w:t xml:space="preserve"> </w:t>
      </w:r>
      <w:r w:rsidR="0026558F">
        <w:rPr>
          <w:rFonts w:asciiTheme="majorHAnsi" w:hAnsiTheme="majorHAnsi"/>
          <w:noProof/>
          <w:sz w:val="24"/>
          <w:szCs w:val="24"/>
        </w:rPr>
        <w:t>-</w:t>
      </w:r>
      <w:r w:rsidRPr="00B2355A">
        <w:rPr>
          <w:rFonts w:asciiTheme="majorHAnsi" w:hAnsiTheme="majorHAnsi"/>
          <w:noProof/>
          <w:sz w:val="24"/>
          <w:szCs w:val="24"/>
        </w:rPr>
        <w:t>“Get Help”</w:t>
      </w:r>
    </w:p>
    <w:sectPr w:rsidR="006163C1" w:rsidSect="00616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553"/>
    <w:multiLevelType w:val="hybridMultilevel"/>
    <w:tmpl w:val="DD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9"/>
    <w:multiLevelType w:val="hybridMultilevel"/>
    <w:tmpl w:val="3698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154"/>
    <w:multiLevelType w:val="hybridMultilevel"/>
    <w:tmpl w:val="1E5AE72C"/>
    <w:lvl w:ilvl="0" w:tplc="E826A0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2E7E"/>
    <w:multiLevelType w:val="multilevel"/>
    <w:tmpl w:val="BD2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4309E"/>
    <w:multiLevelType w:val="multilevel"/>
    <w:tmpl w:val="9FE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5295A"/>
    <w:multiLevelType w:val="multilevel"/>
    <w:tmpl w:val="5180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16926"/>
    <w:multiLevelType w:val="multilevel"/>
    <w:tmpl w:val="4F46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E108FC"/>
    <w:multiLevelType w:val="multilevel"/>
    <w:tmpl w:val="BCC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35C37"/>
    <w:multiLevelType w:val="hybridMultilevel"/>
    <w:tmpl w:val="00C8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825A2"/>
    <w:multiLevelType w:val="multilevel"/>
    <w:tmpl w:val="CBF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172946"/>
    <w:multiLevelType w:val="multilevel"/>
    <w:tmpl w:val="3D5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E1574"/>
    <w:multiLevelType w:val="hybridMultilevel"/>
    <w:tmpl w:val="861C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1"/>
    <w:rsid w:val="00032CA0"/>
    <w:rsid w:val="000451FC"/>
    <w:rsid w:val="000A5157"/>
    <w:rsid w:val="00150014"/>
    <w:rsid w:val="0017081B"/>
    <w:rsid w:val="001A7346"/>
    <w:rsid w:val="001B3F4C"/>
    <w:rsid w:val="001B5899"/>
    <w:rsid w:val="001E4C61"/>
    <w:rsid w:val="00230488"/>
    <w:rsid w:val="002450A6"/>
    <w:rsid w:val="0026558F"/>
    <w:rsid w:val="00266688"/>
    <w:rsid w:val="00273029"/>
    <w:rsid w:val="00276D87"/>
    <w:rsid w:val="002F42D8"/>
    <w:rsid w:val="0030037B"/>
    <w:rsid w:val="00376426"/>
    <w:rsid w:val="00393549"/>
    <w:rsid w:val="003C26DA"/>
    <w:rsid w:val="003E793F"/>
    <w:rsid w:val="0041315C"/>
    <w:rsid w:val="004444EC"/>
    <w:rsid w:val="00465F23"/>
    <w:rsid w:val="004668B4"/>
    <w:rsid w:val="00466F4C"/>
    <w:rsid w:val="004A6C41"/>
    <w:rsid w:val="004C542C"/>
    <w:rsid w:val="004F3164"/>
    <w:rsid w:val="0050710A"/>
    <w:rsid w:val="005216D2"/>
    <w:rsid w:val="005A6CB2"/>
    <w:rsid w:val="006163C1"/>
    <w:rsid w:val="00630BC7"/>
    <w:rsid w:val="00657ABD"/>
    <w:rsid w:val="006854C0"/>
    <w:rsid w:val="00686B9B"/>
    <w:rsid w:val="00692191"/>
    <w:rsid w:val="006A2F43"/>
    <w:rsid w:val="006B25A3"/>
    <w:rsid w:val="006E2332"/>
    <w:rsid w:val="00751FE9"/>
    <w:rsid w:val="00787BA8"/>
    <w:rsid w:val="007B7657"/>
    <w:rsid w:val="007F009F"/>
    <w:rsid w:val="007F2174"/>
    <w:rsid w:val="00817C93"/>
    <w:rsid w:val="00820913"/>
    <w:rsid w:val="0082737B"/>
    <w:rsid w:val="0085526D"/>
    <w:rsid w:val="00862453"/>
    <w:rsid w:val="00887E1B"/>
    <w:rsid w:val="00891BFD"/>
    <w:rsid w:val="008B0109"/>
    <w:rsid w:val="008B7CED"/>
    <w:rsid w:val="008F5AAB"/>
    <w:rsid w:val="009B598F"/>
    <w:rsid w:val="009C50EF"/>
    <w:rsid w:val="009D665F"/>
    <w:rsid w:val="00A2367E"/>
    <w:rsid w:val="00A35193"/>
    <w:rsid w:val="00A549C0"/>
    <w:rsid w:val="00A8659C"/>
    <w:rsid w:val="00AA0A7A"/>
    <w:rsid w:val="00AB20DB"/>
    <w:rsid w:val="00AC5BF9"/>
    <w:rsid w:val="00AD2331"/>
    <w:rsid w:val="00AE5EFE"/>
    <w:rsid w:val="00B03A51"/>
    <w:rsid w:val="00B078ED"/>
    <w:rsid w:val="00B11B46"/>
    <w:rsid w:val="00B2355A"/>
    <w:rsid w:val="00B42031"/>
    <w:rsid w:val="00B5733A"/>
    <w:rsid w:val="00B64519"/>
    <w:rsid w:val="00B706C2"/>
    <w:rsid w:val="00B9662A"/>
    <w:rsid w:val="00B97723"/>
    <w:rsid w:val="00BA57CB"/>
    <w:rsid w:val="00BB2E29"/>
    <w:rsid w:val="00BD4D67"/>
    <w:rsid w:val="00C031B4"/>
    <w:rsid w:val="00C53853"/>
    <w:rsid w:val="00C65BAC"/>
    <w:rsid w:val="00C827B2"/>
    <w:rsid w:val="00C95B01"/>
    <w:rsid w:val="00C97A2B"/>
    <w:rsid w:val="00CA306F"/>
    <w:rsid w:val="00CC78FB"/>
    <w:rsid w:val="00CE78F6"/>
    <w:rsid w:val="00CE7AC8"/>
    <w:rsid w:val="00D0092B"/>
    <w:rsid w:val="00D15AF6"/>
    <w:rsid w:val="00D30424"/>
    <w:rsid w:val="00D64172"/>
    <w:rsid w:val="00D65583"/>
    <w:rsid w:val="00D80BB9"/>
    <w:rsid w:val="00DD4842"/>
    <w:rsid w:val="00DF3362"/>
    <w:rsid w:val="00E00033"/>
    <w:rsid w:val="00E63CC4"/>
    <w:rsid w:val="00E75BEC"/>
    <w:rsid w:val="00E871B0"/>
    <w:rsid w:val="00F15BB0"/>
    <w:rsid w:val="00F175C3"/>
    <w:rsid w:val="00F24C14"/>
    <w:rsid w:val="00F257B7"/>
    <w:rsid w:val="00F56FEA"/>
    <w:rsid w:val="00F57A81"/>
    <w:rsid w:val="00FA39AA"/>
    <w:rsid w:val="00FB04D2"/>
    <w:rsid w:val="00FD7696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2AA5D-045A-4854-921B-9DE25D84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DA"/>
  </w:style>
  <w:style w:type="paragraph" w:styleId="Heading1">
    <w:name w:val="heading 1"/>
    <w:basedOn w:val="Normal"/>
    <w:next w:val="Normal"/>
    <w:link w:val="Heading1Char"/>
    <w:uiPriority w:val="9"/>
    <w:qFormat/>
    <w:rsid w:val="003C26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6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6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2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6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6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6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6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26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26DA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26D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C26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657"/>
  </w:style>
  <w:style w:type="paragraph" w:styleId="Quote">
    <w:name w:val="Quote"/>
    <w:basedOn w:val="Normal"/>
    <w:next w:val="Normal"/>
    <w:link w:val="QuoteChar"/>
    <w:uiPriority w:val="29"/>
    <w:qFormat/>
    <w:rsid w:val="003C26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26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2174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0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6DA"/>
    <w:rPr>
      <w:b/>
      <w:bCs/>
    </w:rPr>
  </w:style>
  <w:style w:type="character" w:customStyle="1" w:styleId="apple-converted-space">
    <w:name w:val="apple-converted-space"/>
    <w:basedOn w:val="DefaultParagraphFont"/>
    <w:rsid w:val="004A6C41"/>
  </w:style>
  <w:style w:type="character" w:customStyle="1" w:styleId="Heading2Char">
    <w:name w:val="Heading 2 Char"/>
    <w:basedOn w:val="DefaultParagraphFont"/>
    <w:link w:val="Heading2"/>
    <w:uiPriority w:val="9"/>
    <w:rsid w:val="003C26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26DA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6D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C26DA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6DA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6DA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6DA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6DA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26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26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26DA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6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26DA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26D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26D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26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26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26D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C26D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26DA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01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5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Suicide-IowaCountyWI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Relationship Id="rId17" Type="http://schemas.openxmlformats.org/officeDocument/2006/relationships/hyperlink" Target="mailto:Julie.Henneman@landsen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e.Henneman@landsend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CFofhillsandvalleyregion@hto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q=richland+hospital+richland+center+wi&amp;rlz=1C1GGRV_enUS753US756&amp;oq=Richland+hospital&amp;aqs=chrome.1.0l6.10296j0j8&amp;sourceid=chrome&amp;ie=UTF-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mailto:TCFofhillsandvalleyregion@htomail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9899-24DE-459C-B2CF-DBB7E769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MMSD</dc:creator>
  <cp:lastModifiedBy>Susan Judd</cp:lastModifiedBy>
  <cp:revision>4</cp:revision>
  <dcterms:created xsi:type="dcterms:W3CDTF">2019-04-23T22:47:00Z</dcterms:created>
  <dcterms:modified xsi:type="dcterms:W3CDTF">2019-04-23T22:51:00Z</dcterms:modified>
</cp:coreProperties>
</file>